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B1" w:rsidRDefault="00CA2D6D">
      <w:pPr>
        <w:rPr>
          <w:b/>
        </w:rPr>
      </w:pPr>
      <w:r w:rsidRPr="00CA2D6D">
        <w:rPr>
          <w:b/>
        </w:rPr>
        <w:t>Henry Clay</w:t>
      </w:r>
    </w:p>
    <w:p w:rsidR="00CA2D6D" w:rsidRDefault="00CA2D6D" w:rsidP="00CA2D6D">
      <w:pPr>
        <w:pStyle w:val="ListParagraph"/>
        <w:numPr>
          <w:ilvl w:val="0"/>
          <w:numId w:val="1"/>
        </w:numPr>
        <w:rPr>
          <w:b/>
        </w:rPr>
      </w:pPr>
      <w:r>
        <w:rPr>
          <w:b/>
        </w:rPr>
        <w:t>Whig</w:t>
      </w:r>
    </w:p>
    <w:p w:rsidR="007A31BC" w:rsidRDefault="007A31BC" w:rsidP="00CA2D6D">
      <w:pPr>
        <w:pStyle w:val="ListParagraph"/>
        <w:numPr>
          <w:ilvl w:val="0"/>
          <w:numId w:val="1"/>
        </w:numPr>
        <w:rPr>
          <w:b/>
        </w:rPr>
      </w:pPr>
      <w:r>
        <w:rPr>
          <w:b/>
        </w:rPr>
        <w:t>“</w:t>
      </w:r>
      <w:r w:rsidR="003F2CDB">
        <w:rPr>
          <w:b/>
        </w:rPr>
        <w:t>Immortal Trio</w:t>
      </w:r>
      <w:r>
        <w:rPr>
          <w:b/>
        </w:rPr>
        <w:t>” with Calhoun and Webster</w:t>
      </w:r>
    </w:p>
    <w:p w:rsidR="00CA2D6D" w:rsidRDefault="00CA2D6D" w:rsidP="00CA2D6D">
      <w:pPr>
        <w:pStyle w:val="ListParagraph"/>
        <w:numPr>
          <w:ilvl w:val="0"/>
          <w:numId w:val="1"/>
        </w:numPr>
        <w:rPr>
          <w:b/>
        </w:rPr>
      </w:pPr>
      <w:r>
        <w:rPr>
          <w:b/>
        </w:rPr>
        <w:t>Plantation/Slave owner</w:t>
      </w:r>
    </w:p>
    <w:p w:rsidR="003F2CDB" w:rsidRDefault="003F2CDB" w:rsidP="00CA2D6D">
      <w:pPr>
        <w:pStyle w:val="ListParagraph"/>
        <w:numPr>
          <w:ilvl w:val="0"/>
          <w:numId w:val="1"/>
        </w:numPr>
        <w:rPr>
          <w:b/>
        </w:rPr>
      </w:pPr>
      <w:r>
        <w:rPr>
          <w:b/>
        </w:rPr>
        <w:t xml:space="preserve">Led the charge to re-charter Bank of the United States in 1823 </w:t>
      </w:r>
    </w:p>
    <w:p w:rsidR="00CA2D6D" w:rsidRDefault="00CA2D6D" w:rsidP="00CA2D6D">
      <w:pPr>
        <w:pStyle w:val="ListParagraph"/>
        <w:numPr>
          <w:ilvl w:val="0"/>
          <w:numId w:val="1"/>
        </w:numPr>
        <w:rPr>
          <w:b/>
        </w:rPr>
      </w:pPr>
      <w:r>
        <w:rPr>
          <w:b/>
        </w:rPr>
        <w:t>“Great Compromiser”: pushed North and South to make concessions in the Compromise of 1850 debates</w:t>
      </w:r>
    </w:p>
    <w:p w:rsidR="00CA2D6D" w:rsidRDefault="00CA2D6D" w:rsidP="00CA2D6D">
      <w:pPr>
        <w:pStyle w:val="ListParagraph"/>
        <w:numPr>
          <w:ilvl w:val="0"/>
          <w:numId w:val="1"/>
        </w:numPr>
        <w:rPr>
          <w:b/>
        </w:rPr>
      </w:pPr>
      <w:r>
        <w:rPr>
          <w:b/>
        </w:rPr>
        <w:t>American System: tariffs and federal funds to build infrastructure/support industry</w:t>
      </w:r>
    </w:p>
    <w:p w:rsidR="00CA2D6D" w:rsidRDefault="00CA2D6D" w:rsidP="00CA2D6D">
      <w:pPr>
        <w:pStyle w:val="ListParagraph"/>
        <w:numPr>
          <w:ilvl w:val="0"/>
          <w:numId w:val="1"/>
        </w:numPr>
        <w:rPr>
          <w:b/>
        </w:rPr>
      </w:pPr>
      <w:r>
        <w:rPr>
          <w:b/>
        </w:rPr>
        <w:t>Supported Western interests</w:t>
      </w:r>
    </w:p>
    <w:p w:rsidR="00CA2D6D" w:rsidRDefault="00CA2D6D" w:rsidP="00CA2D6D">
      <w:pPr>
        <w:pStyle w:val="ListParagraph"/>
        <w:numPr>
          <w:ilvl w:val="0"/>
          <w:numId w:val="1"/>
        </w:numPr>
        <w:rPr>
          <w:b/>
        </w:rPr>
      </w:pPr>
      <w:r>
        <w:rPr>
          <w:b/>
        </w:rPr>
        <w:t>Opposed to the spread of slavery (against annexation of Texas)</w:t>
      </w:r>
    </w:p>
    <w:p w:rsidR="007A31BC" w:rsidRDefault="007A31BC" w:rsidP="007A31BC">
      <w:pPr>
        <w:rPr>
          <w:b/>
        </w:rPr>
      </w:pPr>
      <w:r>
        <w:rPr>
          <w:b/>
        </w:rPr>
        <w:t>John C. Calhoun</w:t>
      </w:r>
    </w:p>
    <w:p w:rsidR="007A31BC" w:rsidRDefault="007A31BC" w:rsidP="007A31BC">
      <w:pPr>
        <w:pStyle w:val="ListParagraph"/>
        <w:numPr>
          <w:ilvl w:val="0"/>
          <w:numId w:val="2"/>
        </w:numPr>
        <w:rPr>
          <w:b/>
        </w:rPr>
      </w:pPr>
      <w:r>
        <w:rPr>
          <w:b/>
        </w:rPr>
        <w:t>Democrat who agreed with some Whig principles; switched views throughout the course of his career</w:t>
      </w:r>
    </w:p>
    <w:p w:rsidR="00095EAF" w:rsidRDefault="00095EAF" w:rsidP="007A31BC">
      <w:pPr>
        <w:pStyle w:val="ListParagraph"/>
        <w:numPr>
          <w:ilvl w:val="0"/>
          <w:numId w:val="2"/>
        </w:numPr>
        <w:rPr>
          <w:b/>
        </w:rPr>
      </w:pPr>
      <w:r>
        <w:rPr>
          <w:b/>
        </w:rPr>
        <w:t>When elected to House in 1810, supported War with England (War of 1812), strong national government, protective tariffs (after the war), bank of the US, nationalism, etc. (worked with Clay often)</w:t>
      </w:r>
    </w:p>
    <w:p w:rsidR="00A96B29" w:rsidRDefault="00A96B29" w:rsidP="007A31BC">
      <w:pPr>
        <w:pStyle w:val="ListParagraph"/>
        <w:numPr>
          <w:ilvl w:val="0"/>
          <w:numId w:val="2"/>
        </w:numPr>
        <w:rPr>
          <w:b/>
        </w:rPr>
      </w:pPr>
      <w:r>
        <w:rPr>
          <w:b/>
        </w:rPr>
        <w:t>VP under Quincy Adams(Democratic-Republican) and Jackson (Democrat); resigned in 1832 (under Jackson)</w:t>
      </w:r>
      <w:r w:rsidR="003F2CDB">
        <w:rPr>
          <w:b/>
        </w:rPr>
        <w:t xml:space="preserve"> and ran for Senate instead</w:t>
      </w:r>
    </w:p>
    <w:p w:rsidR="00095EAF" w:rsidRDefault="00095EAF" w:rsidP="007A31BC">
      <w:pPr>
        <w:pStyle w:val="ListParagraph"/>
        <w:numPr>
          <w:ilvl w:val="0"/>
          <w:numId w:val="2"/>
        </w:numPr>
        <w:rPr>
          <w:b/>
        </w:rPr>
      </w:pPr>
      <w:r>
        <w:rPr>
          <w:b/>
        </w:rPr>
        <w:t>Supported nullification of tariffs  under Jackson, broke with the party</w:t>
      </w:r>
    </w:p>
    <w:p w:rsidR="00095EAF" w:rsidRDefault="00095EAF" w:rsidP="007A31BC">
      <w:pPr>
        <w:pStyle w:val="ListParagraph"/>
        <w:numPr>
          <w:ilvl w:val="0"/>
          <w:numId w:val="2"/>
        </w:numPr>
        <w:rPr>
          <w:b/>
        </w:rPr>
      </w:pPr>
      <w:r>
        <w:rPr>
          <w:b/>
        </w:rPr>
        <w:t>Supported Whig party in 1832 but broke over the issue of slavery and internal improvements (felt it supported industrial North, not agrarian South)</w:t>
      </w:r>
    </w:p>
    <w:p w:rsidR="00095EAF" w:rsidRDefault="00095EAF" w:rsidP="007A31BC">
      <w:pPr>
        <w:pStyle w:val="ListParagraph"/>
        <w:numPr>
          <w:ilvl w:val="0"/>
          <w:numId w:val="2"/>
        </w:numPr>
        <w:rPr>
          <w:b/>
        </w:rPr>
      </w:pPr>
      <w:r>
        <w:rPr>
          <w:b/>
        </w:rPr>
        <w:t>Pro-slavery, pro-South</w:t>
      </w:r>
    </w:p>
    <w:p w:rsidR="00095EAF" w:rsidRDefault="00095EAF" w:rsidP="007A31BC">
      <w:pPr>
        <w:pStyle w:val="ListParagraph"/>
        <w:numPr>
          <w:ilvl w:val="0"/>
          <w:numId w:val="2"/>
        </w:numPr>
        <w:rPr>
          <w:b/>
        </w:rPr>
      </w:pPr>
      <w:r>
        <w:rPr>
          <w:b/>
        </w:rPr>
        <w:t>Supported Missouri Compromise, not against IDEAS of Compromise of 1850, but ultimately rejected it (felt South gave up too much)</w:t>
      </w:r>
    </w:p>
    <w:p w:rsidR="00095EAF" w:rsidRDefault="00A96B29" w:rsidP="007A31BC">
      <w:pPr>
        <w:pStyle w:val="ListParagraph"/>
        <w:numPr>
          <w:ilvl w:val="0"/>
          <w:numId w:val="2"/>
        </w:numPr>
        <w:rPr>
          <w:b/>
        </w:rPr>
      </w:pPr>
      <w:r>
        <w:rPr>
          <w:b/>
        </w:rPr>
        <w:t>Wanted to annex Texas, against war with Mexico</w:t>
      </w:r>
    </w:p>
    <w:p w:rsidR="00A96B29" w:rsidRPr="007A31BC" w:rsidRDefault="00A96B29" w:rsidP="003F2CDB">
      <w:pPr>
        <w:pStyle w:val="ListParagraph"/>
        <w:rPr>
          <w:b/>
        </w:rPr>
      </w:pPr>
    </w:p>
    <w:p w:rsidR="00CA2D6D" w:rsidRPr="00CA2D6D" w:rsidRDefault="00CA2D6D" w:rsidP="00CA2D6D">
      <w:pPr>
        <w:rPr>
          <w:b/>
        </w:rPr>
      </w:pPr>
    </w:p>
    <w:sectPr w:rsidR="00CA2D6D" w:rsidRPr="00CA2D6D" w:rsidSect="007A1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44B5"/>
    <w:multiLevelType w:val="hybridMultilevel"/>
    <w:tmpl w:val="10D2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45611"/>
    <w:multiLevelType w:val="hybridMultilevel"/>
    <w:tmpl w:val="067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D6D"/>
    <w:rsid w:val="00095EAF"/>
    <w:rsid w:val="003F2CDB"/>
    <w:rsid w:val="007A11B1"/>
    <w:rsid w:val="007A31BC"/>
    <w:rsid w:val="00A96B29"/>
    <w:rsid w:val="00CA2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2011-11-14T19:10:00Z</cp:lastPrinted>
  <dcterms:created xsi:type="dcterms:W3CDTF">2011-11-14T18:03:00Z</dcterms:created>
  <dcterms:modified xsi:type="dcterms:W3CDTF">2011-11-14T19:16:00Z</dcterms:modified>
</cp:coreProperties>
</file>