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1" w:rsidRPr="00DD5BC9" w:rsidRDefault="00EB3694" w:rsidP="00E94F37">
      <w:pPr>
        <w:jc w:val="center"/>
        <w:rPr>
          <w:sz w:val="18"/>
          <w:szCs w:val="18"/>
        </w:rPr>
      </w:pPr>
      <w:r>
        <w:rPr>
          <w:sz w:val="18"/>
          <w:szCs w:val="18"/>
        </w:rPr>
        <w:t>Paragraph Rubric</w:t>
      </w:r>
      <w:r w:rsidR="00415FC3">
        <w:rPr>
          <w:sz w:val="18"/>
          <w:szCs w:val="18"/>
        </w:rPr>
        <w:t xml:space="preserve"> w/ Docs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94F37" w:rsidRPr="00DD5BC9" w:rsidTr="00E94F37">
        <w:trPr>
          <w:trHeight w:val="255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Exceeds Standard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Meets Standard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</w:p>
        </w:tc>
      </w:tr>
      <w:tr w:rsidR="00E94F37" w:rsidRPr="00DD5BC9" w:rsidTr="00415FC3">
        <w:trPr>
          <w:trHeight w:val="1970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Thesis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Reflects the complexities of questions and/or issues generated from the prompt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Easily identified thesis that is on-topic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Unclear or developing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language—includes “I think..,” “I believe…”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Not clear and/or arguable</w:t>
            </w:r>
          </w:p>
        </w:tc>
      </w:tr>
      <w:tr w:rsidR="00E94F37" w:rsidRPr="00DD5BC9" w:rsidTr="00596552">
        <w:trPr>
          <w:trHeight w:val="1529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spec</w:t>
            </w:r>
            <w:r w:rsidR="00EB3694">
              <w:rPr>
                <w:sz w:val="18"/>
                <w:szCs w:val="18"/>
              </w:rPr>
              <w:t>ific topic sentences that guide</w:t>
            </w:r>
            <w:r w:rsidRPr="00DD5BC9">
              <w:rPr>
                <w:sz w:val="18"/>
                <w:szCs w:val="18"/>
              </w:rPr>
              <w:t xml:space="preserve"> reader to next key concept &amp;</w:t>
            </w:r>
            <w:r w:rsidR="00EB3694">
              <w:rPr>
                <w:sz w:val="18"/>
                <w:szCs w:val="18"/>
              </w:rPr>
              <w:t xml:space="preserve"> reinforce </w:t>
            </w:r>
            <w:r w:rsidRPr="00DD5BC9">
              <w:rPr>
                <w:sz w:val="18"/>
                <w:szCs w:val="18"/>
              </w:rPr>
              <w:t xml:space="preserve">thesis 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Missing or too general topic sentences that may not relate to the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E94F37" w:rsidRPr="00DD5BC9" w:rsidTr="00E94F37">
        <w:trPr>
          <w:trHeight w:val="270"/>
        </w:trPr>
        <w:tc>
          <w:tcPr>
            <w:tcW w:w="2605" w:type="dxa"/>
          </w:tcPr>
          <w:p w:rsidR="00E94F37" w:rsidRPr="00DD5BC9" w:rsidRDefault="00EB3694" w:rsidP="00EB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:rsidR="004A7A3A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evidence   </w:t>
            </w:r>
          </w:p>
          <w:p w:rsidR="004A7A3A" w:rsidRDefault="004A7A3A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:rsidR="004A7A3A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Little to no evidence that is questionable or irrelevant </w:t>
            </w:r>
          </w:p>
          <w:p w:rsidR="004A7A3A" w:rsidRDefault="004A7A3A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(less than 3)</w:t>
            </w:r>
          </w:p>
        </w:tc>
      </w:tr>
      <w:tr w:rsidR="00EB3694" w:rsidRPr="00DD5BC9" w:rsidTr="00E94F37">
        <w:trPr>
          <w:trHeight w:val="270"/>
        </w:trPr>
        <w:tc>
          <w:tcPr>
            <w:tcW w:w="2605" w:type="dxa"/>
          </w:tcPr>
          <w:p w:rsidR="00EB3694" w:rsidRDefault="00EB3694" w:rsidP="00EB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EB3694" w:rsidRPr="00DD5BC9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:rsidR="00EB3694" w:rsidRPr="00DD5BC9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:rsidR="00EB3694" w:rsidRPr="00DD5BC9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discussion of topic</w:t>
            </w:r>
          </w:p>
        </w:tc>
      </w:tr>
      <w:tr w:rsidR="00415FC3" w:rsidTr="00415FC3">
        <w:tc>
          <w:tcPr>
            <w:tcW w:w="2605" w:type="dxa"/>
          </w:tcPr>
          <w:p w:rsidR="00415FC3" w:rsidRDefault="00415FC3" w:rsidP="00415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of View (POV)</w:t>
            </w:r>
          </w:p>
        </w:tc>
        <w:tc>
          <w:tcPr>
            <w:tcW w:w="2605" w:type="dxa"/>
          </w:tcPr>
          <w:p w:rsidR="00415FC3" w:rsidRDefault="00415FC3" w:rsidP="00415FC3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clearly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two or more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and/or why they were written.</w:t>
            </w:r>
          </w:p>
        </w:tc>
        <w:tc>
          <w:tcPr>
            <w:tcW w:w="2605" w:type="dxa"/>
          </w:tcPr>
          <w:p w:rsidR="00415FC3" w:rsidRDefault="00415FC3" w:rsidP="00415FC3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generally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one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or why they were written.</w:t>
            </w:r>
          </w:p>
        </w:tc>
        <w:tc>
          <w:tcPr>
            <w:tcW w:w="2605" w:type="dxa"/>
          </w:tcPr>
          <w:p w:rsidR="00415FC3" w:rsidRDefault="00415FC3" w:rsidP="00415FC3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lacks focus, </w:t>
            </w:r>
            <w:r w:rsidRPr="003C26EB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merely introduces docs or is missing</w:t>
            </w:r>
          </w:p>
        </w:tc>
      </w:tr>
    </w:tbl>
    <w:p w:rsidR="00DD5BC9" w:rsidRDefault="00DD5BC9" w:rsidP="00415FC3">
      <w:pPr>
        <w:rPr>
          <w:sz w:val="18"/>
          <w:szCs w:val="18"/>
        </w:rPr>
      </w:pPr>
    </w:p>
    <w:p w:rsidR="0011269C" w:rsidRPr="00DD5BC9" w:rsidRDefault="0011269C" w:rsidP="0011269C">
      <w:pPr>
        <w:jc w:val="center"/>
        <w:rPr>
          <w:sz w:val="18"/>
          <w:szCs w:val="18"/>
        </w:rPr>
      </w:pPr>
      <w:r>
        <w:rPr>
          <w:sz w:val="18"/>
          <w:szCs w:val="18"/>
        </w:rPr>
        <w:t>Paragraph Rubric w/ Docs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11269C" w:rsidRPr="00DD5BC9" w:rsidTr="00210026">
        <w:trPr>
          <w:trHeight w:val="255"/>
        </w:trPr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Exceeds Standard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Meets Standard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</w:p>
        </w:tc>
      </w:tr>
      <w:tr w:rsidR="0011269C" w:rsidRPr="00DD5BC9" w:rsidTr="00210026">
        <w:trPr>
          <w:trHeight w:val="1970"/>
        </w:trPr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Thesis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Reflects the complexities of questions and/or issues generated from the prompt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Easily identified thesis that is on-topic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Unclear or developing thesis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language—includes “I think..,” “I believe…”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Not clear and/or arguable</w:t>
            </w:r>
          </w:p>
        </w:tc>
      </w:tr>
      <w:tr w:rsidR="0011269C" w:rsidRPr="00DD5BC9" w:rsidTr="00210026">
        <w:trPr>
          <w:trHeight w:val="1529"/>
        </w:trPr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spec</w:t>
            </w:r>
            <w:r>
              <w:rPr>
                <w:sz w:val="18"/>
                <w:szCs w:val="18"/>
              </w:rPr>
              <w:t>ific topic sentences that guide</w:t>
            </w:r>
            <w:r w:rsidRPr="00DD5BC9">
              <w:rPr>
                <w:sz w:val="18"/>
                <w:szCs w:val="18"/>
              </w:rPr>
              <w:t xml:space="preserve"> reader to next key concept &amp;</w:t>
            </w:r>
            <w:r>
              <w:rPr>
                <w:sz w:val="18"/>
                <w:szCs w:val="18"/>
              </w:rPr>
              <w:t xml:space="preserve"> reinforce </w:t>
            </w:r>
            <w:r w:rsidRPr="00DD5BC9">
              <w:rPr>
                <w:sz w:val="18"/>
                <w:szCs w:val="18"/>
              </w:rPr>
              <w:t xml:space="preserve">thesis 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Missing or too general topic sentences that may not relate to the thesis</w:t>
            </w: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11269C" w:rsidRPr="00DD5BC9" w:rsidTr="00210026">
        <w:trPr>
          <w:trHeight w:val="270"/>
        </w:trPr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evidence   </w:t>
            </w:r>
          </w:p>
          <w:p w:rsidR="0011269C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Little to no evidence that is questionable or irrelevant </w:t>
            </w:r>
          </w:p>
          <w:p w:rsidR="0011269C" w:rsidRDefault="0011269C" w:rsidP="00210026">
            <w:pPr>
              <w:rPr>
                <w:sz w:val="18"/>
                <w:szCs w:val="18"/>
              </w:rPr>
            </w:pPr>
          </w:p>
          <w:p w:rsidR="0011269C" w:rsidRPr="00DD5BC9" w:rsidRDefault="0011269C" w:rsidP="00210026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(less than 3)</w:t>
            </w:r>
          </w:p>
        </w:tc>
      </w:tr>
      <w:tr w:rsidR="0011269C" w:rsidRPr="00DD5BC9" w:rsidTr="00210026">
        <w:trPr>
          <w:trHeight w:val="270"/>
        </w:trPr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:rsidR="0011269C" w:rsidRPr="00DD5BC9" w:rsidRDefault="0011269C" w:rsidP="0021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discussion of topic</w:t>
            </w:r>
          </w:p>
        </w:tc>
      </w:tr>
      <w:tr w:rsidR="0011269C" w:rsidTr="00210026"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of View (POV)</w:t>
            </w:r>
          </w:p>
        </w:tc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clearly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two or more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and/or why they were written.</w:t>
            </w:r>
          </w:p>
        </w:tc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generally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one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or why they were written.</w:t>
            </w:r>
          </w:p>
        </w:tc>
        <w:tc>
          <w:tcPr>
            <w:tcW w:w="2605" w:type="dxa"/>
          </w:tcPr>
          <w:p w:rsidR="0011269C" w:rsidRDefault="0011269C" w:rsidP="00210026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lacks focus, </w:t>
            </w:r>
            <w:r w:rsidRPr="003C26EB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merely introduces docs or is missing</w:t>
            </w:r>
          </w:p>
        </w:tc>
      </w:tr>
    </w:tbl>
    <w:p w:rsidR="00DD5BC9" w:rsidRDefault="00DD5BC9" w:rsidP="0011269C">
      <w:bookmarkStart w:id="0" w:name="_GoBack"/>
      <w:bookmarkEnd w:id="0"/>
    </w:p>
    <w:sectPr w:rsidR="00DD5BC9" w:rsidSect="001126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11269C"/>
    <w:rsid w:val="00415FC3"/>
    <w:rsid w:val="004A7A3A"/>
    <w:rsid w:val="00596552"/>
    <w:rsid w:val="00D710F2"/>
    <w:rsid w:val="00DC5511"/>
    <w:rsid w:val="00DD5BC9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2015-03-09T21:55:00Z</dcterms:created>
  <dcterms:modified xsi:type="dcterms:W3CDTF">2015-03-09T21:57:00Z</dcterms:modified>
</cp:coreProperties>
</file>